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A2CA1" w14:textId="77777777" w:rsidR="004D695A" w:rsidRPr="00142E50" w:rsidRDefault="004D695A" w:rsidP="004D695A">
      <w:pPr>
        <w:rPr>
          <w:rFonts w:ascii="Arial" w:hAnsi="Arial" w:cs="Arial"/>
          <w:sz w:val="20"/>
          <w:szCs w:val="20"/>
        </w:rPr>
      </w:pPr>
      <w:r w:rsidRPr="00142E50">
        <w:rPr>
          <w:rFonts w:ascii="Arial" w:hAnsi="Arial" w:cs="Arial"/>
          <w:sz w:val="20"/>
          <w:szCs w:val="20"/>
        </w:rPr>
        <w:t xml:space="preserve">Protokoll fört vid extra insatt möte med styrelsen för Norra </w:t>
      </w:r>
      <w:proofErr w:type="spellStart"/>
      <w:r w:rsidRPr="00142E50">
        <w:rPr>
          <w:rFonts w:ascii="Arial" w:hAnsi="Arial" w:cs="Arial"/>
          <w:sz w:val="20"/>
          <w:szCs w:val="20"/>
        </w:rPr>
        <w:t>Tredenborgsslätten</w:t>
      </w:r>
      <w:proofErr w:type="spellEnd"/>
      <w:r w:rsidRPr="00142E50">
        <w:rPr>
          <w:rFonts w:ascii="Arial" w:hAnsi="Arial" w:cs="Arial"/>
          <w:sz w:val="20"/>
          <w:szCs w:val="20"/>
        </w:rPr>
        <w:t xml:space="preserve"> samfällighet.</w:t>
      </w:r>
    </w:p>
    <w:p w14:paraId="622EEC96" w14:textId="77777777" w:rsidR="004D695A" w:rsidRPr="00142E50" w:rsidRDefault="004D695A" w:rsidP="004D695A">
      <w:pPr>
        <w:rPr>
          <w:rFonts w:ascii="Arial" w:hAnsi="Arial" w:cs="Arial"/>
          <w:sz w:val="20"/>
          <w:szCs w:val="20"/>
        </w:rPr>
      </w:pPr>
    </w:p>
    <w:p w14:paraId="3D371700" w14:textId="77777777" w:rsidR="004D695A" w:rsidRPr="00142E50" w:rsidRDefault="004D695A" w:rsidP="004D695A">
      <w:pPr>
        <w:rPr>
          <w:rFonts w:ascii="Arial" w:hAnsi="Arial" w:cs="Arial"/>
          <w:sz w:val="20"/>
          <w:szCs w:val="20"/>
        </w:rPr>
      </w:pPr>
    </w:p>
    <w:p w14:paraId="057A330B" w14:textId="77777777" w:rsidR="004D695A" w:rsidRPr="00142E50" w:rsidRDefault="004D695A" w:rsidP="004D695A">
      <w:pPr>
        <w:rPr>
          <w:rFonts w:ascii="Arial" w:hAnsi="Arial" w:cs="Arial"/>
          <w:sz w:val="20"/>
          <w:szCs w:val="20"/>
        </w:rPr>
      </w:pPr>
      <w:r w:rsidRPr="00142E50">
        <w:rPr>
          <w:rFonts w:ascii="Arial" w:hAnsi="Arial" w:cs="Arial"/>
          <w:sz w:val="20"/>
          <w:szCs w:val="20"/>
        </w:rPr>
        <w:t>Datum:</w:t>
      </w:r>
      <w:r w:rsidRPr="00142E50">
        <w:rPr>
          <w:rFonts w:ascii="Arial" w:hAnsi="Arial" w:cs="Arial"/>
          <w:sz w:val="20"/>
          <w:szCs w:val="20"/>
        </w:rPr>
        <w:tab/>
        <w:t>2014-05-30</w:t>
      </w:r>
    </w:p>
    <w:p w14:paraId="3C04F0E2" w14:textId="092125DB" w:rsidR="004D695A" w:rsidRPr="00142E50" w:rsidRDefault="009F6792" w:rsidP="004D695A">
      <w:pPr>
        <w:rPr>
          <w:rFonts w:ascii="Arial" w:hAnsi="Arial" w:cs="Arial"/>
          <w:sz w:val="20"/>
          <w:szCs w:val="20"/>
        </w:rPr>
      </w:pPr>
      <w:r w:rsidRPr="00142E50">
        <w:rPr>
          <w:rFonts w:ascii="Arial" w:hAnsi="Arial" w:cs="Arial"/>
          <w:sz w:val="20"/>
          <w:szCs w:val="20"/>
        </w:rPr>
        <w:t>Plats:</w:t>
      </w:r>
      <w:r w:rsidRPr="00142E50">
        <w:rPr>
          <w:rFonts w:ascii="Arial" w:hAnsi="Arial" w:cs="Arial"/>
          <w:sz w:val="20"/>
          <w:szCs w:val="20"/>
        </w:rPr>
        <w:tab/>
        <w:t>Jordgubbsstigen 8108</w:t>
      </w:r>
    </w:p>
    <w:p w14:paraId="4FC2FF2D" w14:textId="06C445AE" w:rsidR="009F6792" w:rsidRPr="00142E50" w:rsidRDefault="004D695A" w:rsidP="004D695A">
      <w:pPr>
        <w:rPr>
          <w:rFonts w:ascii="Arial" w:hAnsi="Arial" w:cs="Arial"/>
          <w:sz w:val="20"/>
          <w:szCs w:val="20"/>
        </w:rPr>
      </w:pPr>
      <w:r w:rsidRPr="00142E50">
        <w:rPr>
          <w:rFonts w:ascii="Arial" w:hAnsi="Arial" w:cs="Arial"/>
          <w:sz w:val="20"/>
          <w:szCs w:val="20"/>
        </w:rPr>
        <w:t xml:space="preserve">Närvarande: Evald Hult, Kristian </w:t>
      </w:r>
      <w:proofErr w:type="spellStart"/>
      <w:r w:rsidRPr="00142E50">
        <w:rPr>
          <w:rFonts w:ascii="Arial" w:hAnsi="Arial" w:cs="Arial"/>
          <w:sz w:val="20"/>
          <w:szCs w:val="20"/>
        </w:rPr>
        <w:t>Elmefall</w:t>
      </w:r>
      <w:proofErr w:type="spellEnd"/>
      <w:r w:rsidRPr="00142E50">
        <w:rPr>
          <w:rFonts w:ascii="Arial" w:hAnsi="Arial" w:cs="Arial"/>
          <w:sz w:val="20"/>
          <w:szCs w:val="20"/>
        </w:rPr>
        <w:t>, Marie-Louise Nordholm,</w:t>
      </w:r>
      <w:r w:rsidR="009F6792" w:rsidRPr="00142E50">
        <w:rPr>
          <w:rFonts w:ascii="Arial" w:hAnsi="Arial" w:cs="Arial"/>
          <w:sz w:val="20"/>
          <w:szCs w:val="20"/>
        </w:rPr>
        <w:t xml:space="preserve"> Ewa Jonasson.</w:t>
      </w:r>
    </w:p>
    <w:p w14:paraId="3CE5B6EF" w14:textId="77777777" w:rsidR="004D695A" w:rsidRPr="00142E50" w:rsidRDefault="004D695A" w:rsidP="004D695A">
      <w:pPr>
        <w:rPr>
          <w:rFonts w:ascii="Arial" w:hAnsi="Arial"/>
          <w:sz w:val="20"/>
          <w:szCs w:val="20"/>
        </w:rPr>
      </w:pPr>
    </w:p>
    <w:p w14:paraId="53A7C25E" w14:textId="77777777" w:rsidR="004D695A" w:rsidRPr="00142E50" w:rsidRDefault="004D695A" w:rsidP="004D695A">
      <w:pPr>
        <w:rPr>
          <w:rFonts w:ascii="Arial" w:hAnsi="Arial"/>
          <w:sz w:val="20"/>
          <w:szCs w:val="20"/>
        </w:rPr>
      </w:pPr>
    </w:p>
    <w:p w14:paraId="65D87E4B" w14:textId="384EB88C" w:rsidR="002D0F2E" w:rsidRPr="00142E50" w:rsidRDefault="00B11EC1">
      <w:pPr>
        <w:rPr>
          <w:rFonts w:ascii="Arial" w:hAnsi="Arial"/>
          <w:sz w:val="20"/>
          <w:szCs w:val="20"/>
        </w:rPr>
      </w:pPr>
      <w:r w:rsidRPr="00142E50">
        <w:rPr>
          <w:rFonts w:ascii="Arial" w:hAnsi="Arial"/>
          <w:sz w:val="20"/>
          <w:szCs w:val="20"/>
        </w:rPr>
        <w:t>§1. Ordförande förklarade mötet öppnat</w:t>
      </w:r>
      <w:r w:rsidR="009F6792" w:rsidRPr="00142E50">
        <w:rPr>
          <w:rFonts w:ascii="Arial" w:hAnsi="Arial"/>
          <w:sz w:val="20"/>
          <w:szCs w:val="20"/>
        </w:rPr>
        <w:t>.</w:t>
      </w:r>
      <w:r w:rsidRPr="00142E50">
        <w:rPr>
          <w:rFonts w:ascii="Arial" w:hAnsi="Arial"/>
          <w:sz w:val="20"/>
          <w:szCs w:val="20"/>
        </w:rPr>
        <w:t xml:space="preserve"> </w:t>
      </w:r>
    </w:p>
    <w:p w14:paraId="3D71DD89" w14:textId="77777777" w:rsidR="00B11EC1" w:rsidRPr="00142E50" w:rsidRDefault="00B11EC1">
      <w:pPr>
        <w:rPr>
          <w:rFonts w:ascii="Arial" w:hAnsi="Arial"/>
          <w:sz w:val="20"/>
          <w:szCs w:val="20"/>
        </w:rPr>
      </w:pPr>
    </w:p>
    <w:p w14:paraId="544CA5E3" w14:textId="145CE58F" w:rsidR="00B11EC1" w:rsidRPr="00142E50" w:rsidRDefault="00B11EC1">
      <w:pPr>
        <w:rPr>
          <w:rFonts w:ascii="Arial" w:hAnsi="Arial"/>
          <w:sz w:val="20"/>
          <w:szCs w:val="20"/>
        </w:rPr>
      </w:pPr>
      <w:r w:rsidRPr="00142E50">
        <w:rPr>
          <w:rFonts w:ascii="Arial" w:hAnsi="Arial"/>
          <w:sz w:val="20"/>
          <w:szCs w:val="20"/>
        </w:rPr>
        <w:t xml:space="preserve">§2. </w:t>
      </w:r>
      <w:r w:rsidR="009F6792" w:rsidRPr="00142E50">
        <w:rPr>
          <w:rFonts w:ascii="Arial" w:eastAsiaTheme="minorEastAsia" w:hAnsi="Arial" w:cs="Calibri"/>
          <w:sz w:val="20"/>
          <w:szCs w:val="20"/>
        </w:rPr>
        <w:t>Ordförande beskrev bakgrunden till det extra insatta mötet som är påkallat av medlemmar i samfälligheten. Beslut fattade av årsstämmor efterföljs inte och därmed är det styrelsens ansvar att agera när medlemmar i samfälligheten påkallar</w:t>
      </w:r>
      <w:r w:rsidRPr="00142E50">
        <w:rPr>
          <w:rFonts w:ascii="Arial" w:hAnsi="Arial"/>
          <w:sz w:val="20"/>
          <w:szCs w:val="20"/>
        </w:rPr>
        <w:t>.</w:t>
      </w:r>
    </w:p>
    <w:p w14:paraId="1B84DC7E" w14:textId="77777777" w:rsidR="00B11EC1" w:rsidRPr="00142E50" w:rsidRDefault="00B11EC1">
      <w:pPr>
        <w:rPr>
          <w:rFonts w:ascii="Arial" w:hAnsi="Arial"/>
          <w:sz w:val="20"/>
          <w:szCs w:val="20"/>
        </w:rPr>
      </w:pPr>
    </w:p>
    <w:p w14:paraId="3B5EFB53" w14:textId="123F9284" w:rsidR="00E25719" w:rsidRPr="00142E50" w:rsidRDefault="00B11EC1" w:rsidP="00E25719">
      <w:pPr>
        <w:rPr>
          <w:rFonts w:ascii="Arial" w:eastAsiaTheme="minorEastAsia" w:hAnsi="Arial" w:cs="Calibri"/>
          <w:sz w:val="20"/>
          <w:szCs w:val="20"/>
        </w:rPr>
      </w:pPr>
      <w:r w:rsidRPr="00142E50">
        <w:rPr>
          <w:rFonts w:ascii="Arial" w:hAnsi="Arial"/>
          <w:sz w:val="20"/>
          <w:szCs w:val="20"/>
        </w:rPr>
        <w:t xml:space="preserve">§3. </w:t>
      </w:r>
      <w:r w:rsidR="00E25719" w:rsidRPr="00142E50">
        <w:rPr>
          <w:rFonts w:ascii="Arial" w:eastAsiaTheme="minorEastAsia" w:hAnsi="Arial" w:cs="Calibri"/>
          <w:sz w:val="20"/>
          <w:szCs w:val="20"/>
        </w:rPr>
        <w:t>Styrelsen beslutade att tillskriva medlemmar om beslut som är fattade på tidigare årsstämmor.</w:t>
      </w:r>
    </w:p>
    <w:p w14:paraId="45DC7851" w14:textId="77777777" w:rsidR="00E25719" w:rsidRPr="00142E50" w:rsidRDefault="00E25719" w:rsidP="00E25719">
      <w:pPr>
        <w:widowControl w:val="0"/>
        <w:autoSpaceDE w:val="0"/>
        <w:autoSpaceDN w:val="0"/>
        <w:adjustRightInd w:val="0"/>
        <w:spacing w:after="260"/>
        <w:rPr>
          <w:rFonts w:ascii="Arial" w:eastAsiaTheme="minorEastAsia" w:hAnsi="Arial" w:cs="Helvetica Neue"/>
          <w:sz w:val="20"/>
          <w:szCs w:val="20"/>
        </w:rPr>
      </w:pPr>
      <w:r w:rsidRPr="00142E50">
        <w:rPr>
          <w:rFonts w:ascii="Arial" w:eastAsiaTheme="minorEastAsia" w:hAnsi="Arial" w:cs="Calibri"/>
          <w:sz w:val="20"/>
          <w:szCs w:val="20"/>
        </w:rPr>
        <w:t xml:space="preserve">Årsstämman 2007 beslutade, efter motion från medlem, att de gemensamma områdena inte får användas som permanent uppställningsplats. Utöver det beslutet finns också dokumenterat de regler för grönområdet som arbetsgruppen från 1999 hade i uppdrag att utforma. Där står </w:t>
      </w:r>
      <w:proofErr w:type="spellStart"/>
      <w:r w:rsidRPr="00142E50">
        <w:rPr>
          <w:rFonts w:ascii="Arial" w:eastAsiaTheme="minorEastAsia" w:hAnsi="Arial" w:cs="Calibri"/>
          <w:sz w:val="20"/>
          <w:szCs w:val="20"/>
        </w:rPr>
        <w:t>bl</w:t>
      </w:r>
      <w:proofErr w:type="spellEnd"/>
      <w:r w:rsidRPr="00142E50">
        <w:rPr>
          <w:rFonts w:ascii="Arial" w:eastAsiaTheme="minorEastAsia" w:hAnsi="Arial" w:cs="Calibri"/>
          <w:sz w:val="20"/>
          <w:szCs w:val="20"/>
        </w:rPr>
        <w:t xml:space="preserve"> a att medlem som önskar använda de gemensamma ytorna till uppställning/förvar i längre tid än en månad, ska komma in med ansökan till styrelsen.</w:t>
      </w:r>
    </w:p>
    <w:p w14:paraId="6B7B5BCF" w14:textId="34BEAEAA" w:rsidR="00B11EC1" w:rsidRPr="00142E50" w:rsidRDefault="00E25719" w:rsidP="00E25719">
      <w:pPr>
        <w:rPr>
          <w:rFonts w:ascii="Arial" w:hAnsi="Arial"/>
          <w:sz w:val="20"/>
          <w:szCs w:val="20"/>
        </w:rPr>
      </w:pPr>
      <w:r w:rsidRPr="00142E50">
        <w:rPr>
          <w:rFonts w:ascii="Arial" w:eastAsiaTheme="minorEastAsia" w:hAnsi="Arial" w:cs="Calibri"/>
          <w:sz w:val="20"/>
          <w:szCs w:val="20"/>
        </w:rPr>
        <w:t>Årsstämman 2013 beslutade att ge styrelsen i uppdrag att ställa i ordning grillplatsen. Detta skedde i samband med vårens städdag och flera medlemmars medverkan. Grillplatsen flyttades och möbel införskaffades för att på bästa sätt använda ytan</w:t>
      </w:r>
    </w:p>
    <w:p w14:paraId="767E0051" w14:textId="77777777" w:rsidR="00800854" w:rsidRPr="00142E50" w:rsidRDefault="00800854" w:rsidP="00800854">
      <w:pPr>
        <w:pStyle w:val="Liststycke"/>
        <w:rPr>
          <w:rFonts w:ascii="Arial" w:hAnsi="Arial"/>
          <w:sz w:val="20"/>
          <w:szCs w:val="20"/>
        </w:rPr>
      </w:pPr>
    </w:p>
    <w:p w14:paraId="5ADF27D3" w14:textId="77777777" w:rsidR="00B11EC1" w:rsidRPr="00142E50" w:rsidRDefault="00B11EC1">
      <w:pPr>
        <w:rPr>
          <w:rFonts w:ascii="Arial" w:hAnsi="Arial"/>
          <w:sz w:val="20"/>
          <w:szCs w:val="20"/>
        </w:rPr>
      </w:pPr>
    </w:p>
    <w:p w14:paraId="3E07A1FE" w14:textId="30A7D7D1" w:rsidR="00B11EC1" w:rsidRPr="00142E50" w:rsidRDefault="00B11EC1">
      <w:pPr>
        <w:rPr>
          <w:rFonts w:ascii="Arial" w:hAnsi="Arial"/>
          <w:sz w:val="20"/>
          <w:szCs w:val="20"/>
        </w:rPr>
      </w:pPr>
      <w:r w:rsidRPr="00142E50">
        <w:rPr>
          <w:rFonts w:ascii="Arial" w:hAnsi="Arial"/>
          <w:sz w:val="20"/>
          <w:szCs w:val="20"/>
        </w:rPr>
        <w:t xml:space="preserve">§4. </w:t>
      </w:r>
      <w:r w:rsidR="00242BFC" w:rsidRPr="00142E50">
        <w:rPr>
          <w:rFonts w:ascii="Arial" w:hAnsi="Arial"/>
          <w:sz w:val="20"/>
          <w:szCs w:val="20"/>
        </w:rPr>
        <w:t xml:space="preserve"> Styrelsen beslutade att protokollet för mötet skickas till berörda delägare i samfälligheten och att beslutet ska effektueras innan den 19 juni 2014.</w:t>
      </w:r>
    </w:p>
    <w:p w14:paraId="138B8224" w14:textId="77777777" w:rsidR="00242BFC" w:rsidRPr="00142E50" w:rsidRDefault="00242BFC">
      <w:pPr>
        <w:rPr>
          <w:rFonts w:ascii="Arial" w:hAnsi="Arial"/>
          <w:sz w:val="20"/>
          <w:szCs w:val="20"/>
        </w:rPr>
      </w:pPr>
    </w:p>
    <w:p w14:paraId="2AC77A03" w14:textId="584E6783" w:rsidR="00BD7F67" w:rsidRDefault="00242BFC">
      <w:pPr>
        <w:rPr>
          <w:rFonts w:ascii="Arial" w:eastAsiaTheme="minorEastAsia" w:hAnsi="Arial" w:cs="Calibri"/>
          <w:sz w:val="20"/>
          <w:szCs w:val="20"/>
        </w:rPr>
      </w:pPr>
      <w:r w:rsidRPr="00142E50">
        <w:rPr>
          <w:rFonts w:ascii="Arial" w:hAnsi="Arial"/>
          <w:sz w:val="20"/>
          <w:szCs w:val="20"/>
        </w:rPr>
        <w:t xml:space="preserve">§5. </w:t>
      </w:r>
      <w:r w:rsidR="00142E50" w:rsidRPr="00142E50">
        <w:rPr>
          <w:rFonts w:ascii="Arial" w:eastAsiaTheme="minorEastAsia" w:hAnsi="Arial" w:cs="Calibri"/>
          <w:sz w:val="20"/>
          <w:szCs w:val="20"/>
        </w:rPr>
        <w:t>Styrelsen beslutade också att poängtera att grönområdet är till för alla och ägs gemensamt av samfällighetens medlemmar. Det betyder att ingen har rätt att neka besökande till andra fastigheter att tillfälligt parkera på grönområde utanför den egna tomten.</w:t>
      </w:r>
    </w:p>
    <w:p w14:paraId="3CA11CB3" w14:textId="77777777" w:rsidR="00142E50" w:rsidRDefault="00142E50">
      <w:pPr>
        <w:rPr>
          <w:rFonts w:ascii="Arial" w:eastAsiaTheme="minorEastAsia" w:hAnsi="Arial" w:cs="Calibri"/>
          <w:sz w:val="20"/>
          <w:szCs w:val="20"/>
        </w:rPr>
      </w:pPr>
    </w:p>
    <w:p w14:paraId="10505AB8" w14:textId="75B50581" w:rsidR="00142E50" w:rsidRPr="00142E50" w:rsidRDefault="00142E50">
      <w:pPr>
        <w:rPr>
          <w:rFonts w:ascii="Arial" w:eastAsiaTheme="minorEastAsia" w:hAnsi="Arial" w:cs="Calibri"/>
          <w:sz w:val="20"/>
          <w:szCs w:val="20"/>
        </w:rPr>
      </w:pPr>
      <w:r w:rsidRPr="00142E50">
        <w:rPr>
          <w:rFonts w:ascii="Arial" w:eastAsiaTheme="minorEastAsia" w:hAnsi="Arial" w:cs="Calibri"/>
          <w:sz w:val="20"/>
          <w:szCs w:val="20"/>
        </w:rPr>
        <w:t>Det betyder också att grönområdet inte används som uppställningsplats för privat egendom. Ett exempel är soptunnor, som enligt stämmobeslut, ska förvaras innanför tomtgränsen</w:t>
      </w:r>
    </w:p>
    <w:p w14:paraId="57D4667F" w14:textId="77777777" w:rsidR="00142E50" w:rsidRPr="00142E50" w:rsidRDefault="00142E50">
      <w:pPr>
        <w:rPr>
          <w:rFonts w:ascii="Arial" w:hAnsi="Arial"/>
          <w:sz w:val="20"/>
          <w:szCs w:val="20"/>
        </w:rPr>
      </w:pPr>
    </w:p>
    <w:p w14:paraId="41A08813" w14:textId="3A61B22D" w:rsidR="00BD7F67" w:rsidRPr="00142E50" w:rsidRDefault="00142E50">
      <w:pPr>
        <w:rPr>
          <w:rFonts w:ascii="Arial" w:hAnsi="Arial" w:cs="Arial"/>
          <w:sz w:val="20"/>
          <w:szCs w:val="20"/>
        </w:rPr>
      </w:pPr>
      <w:r w:rsidRPr="00142E50">
        <w:rPr>
          <w:rFonts w:ascii="Arial" w:hAnsi="Arial"/>
          <w:sz w:val="20"/>
          <w:szCs w:val="20"/>
        </w:rPr>
        <w:t xml:space="preserve">§6. </w:t>
      </w:r>
      <w:r w:rsidRPr="00142E50">
        <w:rPr>
          <w:rFonts w:ascii="Arial" w:eastAsiaTheme="minorEastAsia" w:hAnsi="Arial" w:cs="Arial"/>
          <w:sz w:val="20"/>
          <w:szCs w:val="20"/>
        </w:rPr>
        <w:t>Ordförande avslutade mötet med vädja till samfällighetens medlemmar att respektera de av stämmorna fattade besluten.</w:t>
      </w:r>
    </w:p>
    <w:p w14:paraId="46912994" w14:textId="77777777" w:rsidR="00BD7F67" w:rsidRPr="00142E50" w:rsidRDefault="00BD7F67">
      <w:pPr>
        <w:rPr>
          <w:rFonts w:ascii="Arial" w:hAnsi="Arial" w:cs="Arial"/>
          <w:sz w:val="20"/>
          <w:szCs w:val="20"/>
        </w:rPr>
      </w:pPr>
    </w:p>
    <w:p w14:paraId="52B8B867" w14:textId="77777777" w:rsidR="00BD7F67" w:rsidRPr="00142E50" w:rsidRDefault="00BD7F67">
      <w:pPr>
        <w:rPr>
          <w:rFonts w:ascii="Arial" w:hAnsi="Arial"/>
          <w:sz w:val="20"/>
          <w:szCs w:val="20"/>
        </w:rPr>
      </w:pPr>
    </w:p>
    <w:p w14:paraId="13873976" w14:textId="747BA361" w:rsidR="00BD7F67" w:rsidRPr="00142E50" w:rsidRDefault="00BD7F67">
      <w:pPr>
        <w:rPr>
          <w:rFonts w:ascii="Arial" w:hAnsi="Arial"/>
          <w:sz w:val="20"/>
          <w:szCs w:val="20"/>
        </w:rPr>
      </w:pPr>
      <w:r w:rsidRPr="00142E50">
        <w:rPr>
          <w:rFonts w:ascii="Arial" w:hAnsi="Arial"/>
          <w:sz w:val="20"/>
          <w:szCs w:val="20"/>
        </w:rPr>
        <w:t>Vid protokollet,</w:t>
      </w:r>
    </w:p>
    <w:p w14:paraId="2B90FE61" w14:textId="77777777" w:rsidR="00BD7F67" w:rsidRPr="00142E50" w:rsidRDefault="00BD7F67">
      <w:pPr>
        <w:rPr>
          <w:rFonts w:ascii="Arial" w:hAnsi="Arial"/>
          <w:sz w:val="20"/>
          <w:szCs w:val="20"/>
        </w:rPr>
      </w:pPr>
    </w:p>
    <w:p w14:paraId="4637BFC4" w14:textId="77777777" w:rsidR="00BD7F67" w:rsidRPr="00142E50" w:rsidRDefault="00BD7F67">
      <w:pPr>
        <w:rPr>
          <w:rFonts w:ascii="Arial" w:hAnsi="Arial"/>
          <w:sz w:val="20"/>
          <w:szCs w:val="20"/>
        </w:rPr>
      </w:pPr>
    </w:p>
    <w:p w14:paraId="63C4A209" w14:textId="6B9D47C3" w:rsidR="00BD7F67" w:rsidRPr="00142E50" w:rsidRDefault="00BD7F67">
      <w:pPr>
        <w:rPr>
          <w:rFonts w:ascii="Arial" w:hAnsi="Arial"/>
          <w:sz w:val="20"/>
          <w:szCs w:val="20"/>
        </w:rPr>
      </w:pPr>
      <w:r w:rsidRPr="00142E50">
        <w:rPr>
          <w:rFonts w:ascii="Arial" w:hAnsi="Arial"/>
          <w:sz w:val="20"/>
          <w:szCs w:val="20"/>
        </w:rPr>
        <w:t xml:space="preserve">Ewa Jonasson </w:t>
      </w:r>
    </w:p>
    <w:p w14:paraId="09891953" w14:textId="77777777" w:rsidR="00BD7F67" w:rsidRPr="00142E50" w:rsidRDefault="00BD7F67">
      <w:pPr>
        <w:rPr>
          <w:rFonts w:ascii="Arial" w:hAnsi="Arial"/>
          <w:sz w:val="20"/>
          <w:szCs w:val="20"/>
        </w:rPr>
      </w:pPr>
    </w:p>
    <w:p w14:paraId="0BD6F00A" w14:textId="77777777" w:rsidR="00BD7F67" w:rsidRPr="00142E50" w:rsidRDefault="00BD7F67">
      <w:pPr>
        <w:rPr>
          <w:rFonts w:ascii="Arial" w:hAnsi="Arial"/>
          <w:sz w:val="20"/>
          <w:szCs w:val="20"/>
        </w:rPr>
      </w:pPr>
    </w:p>
    <w:p w14:paraId="4FC36E33" w14:textId="750241AC" w:rsidR="00BD7F67" w:rsidRPr="00142E50" w:rsidRDefault="00BD7F67">
      <w:pPr>
        <w:rPr>
          <w:rFonts w:ascii="Arial" w:hAnsi="Arial"/>
          <w:sz w:val="20"/>
          <w:szCs w:val="20"/>
        </w:rPr>
      </w:pPr>
      <w:r w:rsidRPr="00142E50">
        <w:rPr>
          <w:rFonts w:ascii="Arial" w:hAnsi="Arial"/>
          <w:sz w:val="20"/>
          <w:szCs w:val="20"/>
        </w:rPr>
        <w:t>Justeras,</w:t>
      </w:r>
    </w:p>
    <w:p w14:paraId="176767B5" w14:textId="77777777" w:rsidR="00BD7F67" w:rsidRPr="00142E50" w:rsidRDefault="00BD7F67">
      <w:pPr>
        <w:rPr>
          <w:rFonts w:ascii="Arial" w:hAnsi="Arial"/>
          <w:sz w:val="20"/>
          <w:szCs w:val="20"/>
        </w:rPr>
      </w:pPr>
    </w:p>
    <w:p w14:paraId="729E6927" w14:textId="77777777" w:rsidR="00BD7F67" w:rsidRPr="00142E50" w:rsidRDefault="00BD7F67">
      <w:pPr>
        <w:rPr>
          <w:rFonts w:ascii="Arial" w:hAnsi="Arial"/>
          <w:sz w:val="20"/>
          <w:szCs w:val="20"/>
        </w:rPr>
      </w:pPr>
    </w:p>
    <w:p w14:paraId="4234FF2B" w14:textId="062DF429" w:rsidR="00BD7F67" w:rsidRPr="00142E50" w:rsidRDefault="00BD7F67">
      <w:pPr>
        <w:rPr>
          <w:rFonts w:ascii="Arial" w:hAnsi="Arial"/>
          <w:sz w:val="20"/>
          <w:szCs w:val="20"/>
        </w:rPr>
      </w:pPr>
      <w:r w:rsidRPr="00142E50">
        <w:rPr>
          <w:rFonts w:ascii="Arial" w:hAnsi="Arial"/>
          <w:sz w:val="20"/>
          <w:szCs w:val="20"/>
        </w:rPr>
        <w:t xml:space="preserve">Marie-Louise Nordholm </w:t>
      </w:r>
    </w:p>
    <w:p w14:paraId="206D1356" w14:textId="77777777" w:rsidR="00242BFC" w:rsidRPr="00142E50" w:rsidRDefault="00242BFC">
      <w:pPr>
        <w:rPr>
          <w:rFonts w:ascii="Arial" w:hAnsi="Arial"/>
          <w:sz w:val="20"/>
          <w:szCs w:val="20"/>
        </w:rPr>
      </w:pPr>
      <w:bookmarkStart w:id="0" w:name="_GoBack"/>
      <w:bookmarkEnd w:id="0"/>
    </w:p>
    <w:sectPr w:rsidR="00242BFC" w:rsidRPr="00142E50" w:rsidSect="002D0F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40E1E"/>
    <w:multiLevelType w:val="hybridMultilevel"/>
    <w:tmpl w:val="DE2E3EE6"/>
    <w:lvl w:ilvl="0" w:tplc="ABDCA112">
      <w:numFmt w:val="bullet"/>
      <w:lvlText w:val="-"/>
      <w:lvlJc w:val="left"/>
      <w:pPr>
        <w:ind w:left="720" w:hanging="360"/>
      </w:pPr>
      <w:rPr>
        <w:rFonts w:ascii="Cambria" w:eastAsia="ＭＳ 明朝"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5A"/>
    <w:rsid w:val="000E0B04"/>
    <w:rsid w:val="00142E50"/>
    <w:rsid w:val="00242BFC"/>
    <w:rsid w:val="002623BB"/>
    <w:rsid w:val="002D0F2E"/>
    <w:rsid w:val="004D695A"/>
    <w:rsid w:val="00800854"/>
    <w:rsid w:val="009F6792"/>
    <w:rsid w:val="00B11EC1"/>
    <w:rsid w:val="00BD7F67"/>
    <w:rsid w:val="00E2571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9A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A"/>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
    <w:name w:val="Formatmall"/>
    <w:rsid w:val="004D695A"/>
    <w:pPr>
      <w:widowControl w:val="0"/>
      <w:autoSpaceDE w:val="0"/>
      <w:autoSpaceDN w:val="0"/>
      <w:adjustRightInd w:val="0"/>
    </w:pPr>
    <w:rPr>
      <w:rFonts w:ascii="Arial" w:eastAsia="Times New Roman" w:hAnsi="Arial" w:cs="Arial"/>
    </w:rPr>
  </w:style>
  <w:style w:type="paragraph" w:styleId="Liststycke">
    <w:name w:val="List Paragraph"/>
    <w:basedOn w:val="Normal"/>
    <w:uiPriority w:val="34"/>
    <w:qFormat/>
    <w:rsid w:val="00B11E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A"/>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
    <w:name w:val="Formatmall"/>
    <w:rsid w:val="004D695A"/>
    <w:pPr>
      <w:widowControl w:val="0"/>
      <w:autoSpaceDE w:val="0"/>
      <w:autoSpaceDN w:val="0"/>
      <w:adjustRightInd w:val="0"/>
    </w:pPr>
    <w:rPr>
      <w:rFonts w:ascii="Arial" w:eastAsia="Times New Roman" w:hAnsi="Arial" w:cs="Arial"/>
    </w:rPr>
  </w:style>
  <w:style w:type="paragraph" w:styleId="Liststycke">
    <w:name w:val="List Paragraph"/>
    <w:basedOn w:val="Normal"/>
    <w:uiPriority w:val="34"/>
    <w:qFormat/>
    <w:rsid w:val="00B1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1732</Characters>
  <Application>Microsoft Macintosh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Jonasson</dc:creator>
  <cp:keywords/>
  <dc:description/>
  <cp:lastModifiedBy>Ewa Jonasson</cp:lastModifiedBy>
  <cp:revision>2</cp:revision>
  <dcterms:created xsi:type="dcterms:W3CDTF">2014-06-21T08:51:00Z</dcterms:created>
  <dcterms:modified xsi:type="dcterms:W3CDTF">2014-06-21T08:51:00Z</dcterms:modified>
</cp:coreProperties>
</file>